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360"/>
        <w:ind w:right="0" w:left="0" w:firstLine="0"/>
        <w:jc w:val="left"/>
        <w:rPr>
          <w:rFonts w:ascii="Open Sans" w:hAnsi="Open Sans" w:cs="Open Sans" w:eastAsia="Open Sans"/>
          <w:b/>
          <w:color w:val="555555"/>
          <w:spacing w:val="0"/>
          <w:position w:val="0"/>
          <w:sz w:val="36"/>
          <w:shd w:fill="auto" w:val="clear"/>
        </w:rPr>
      </w:pPr>
      <w:r>
        <w:rPr>
          <w:rFonts w:ascii="Open Sans" w:hAnsi="Open Sans" w:cs="Open Sans" w:eastAsia="Open Sans"/>
          <w:b/>
          <w:color w:val="555555"/>
          <w:spacing w:val="0"/>
          <w:position w:val="0"/>
          <w:sz w:val="36"/>
          <w:shd w:fill="auto" w:val="clear"/>
        </w:rPr>
        <w:t xml:space="preserve">Formandens beretning til Borgermøde i Korup Lokalråd 2017</w:t>
      </w:r>
    </w:p>
    <w:p>
      <w:pPr>
        <w:tabs>
          <w:tab w:val="left" w:pos="3285" w:leader="none"/>
        </w:tabs>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ab/>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Den 27. september 2016 blev der valgt en helt ny bestyrelse til korup Lokalråd. Korup Lokalråd består nu af 6 medlemmer der i alder, køn og interesser bredt repræsenterer Korup borgeres interesser.</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Lokalrådet er sammensat således;</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Formand: Marlene Dyrelund Gemmer</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Næstformand: Mich Hartvig</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Kasserer og sekretær: Bjarne Flindt</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Øvrige bestyrelsesmedlemmer: Jette Johansen, Helle Nees og Steffen Falkesgaard Hansen</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Vi har efterfølgende afholdt 4 møder. </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Lokalrådets måtte hurtigt trække i arbejdstøjet da muligheden for at søge økonomisk støtte fra Forstadspuljen viste sig. Vi ansøgte om kr. 30.000,-  midlerne skulle bruges til at få etableret en hjemmeside som kunne danne en platform for såvel nyheder fra Lokalrådet men også som et debatforum fra og mellem Korups borgere og virksomheder. Desværre modtog Lokalrådet et afslag på ansøgningen fra leder Carsten Henriksen, Bystrategisk Stab, med den begrundelse, at driften af hjemmesiden var uafklaret og at vi ikke havde dokumentation for, at projektet var lokalt og havde borgernes opbakning. Vi blev opfordret til at gå i dialog med Korups øvrige foreninger med henblik på at etablere et samarbejde omkring markedsføring.</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Efterfølgende modtog Lokalrådet en høringsanmodning fra  Odense Kommune, By- og Kulturudvalget omkring en eventuel lukning af et det stykke af Præstevej der forbinder Gl. Korup med Ny Korup. Lokalrådet fremsendte et høringssvar hvor vi argumenterede for at vejen ikke skulle lukkes, da vi havde følgende indsigelser;</w:t>
      </w:r>
    </w:p>
    <w:p>
      <w:pPr>
        <w:numPr>
          <w:ilvl w:val="0"/>
          <w:numId w:val="4"/>
        </w:numPr>
        <w:spacing w:before="0" w:after="300" w:line="360"/>
        <w:ind w:right="0" w:left="720" w:hanging="36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Adskiller ny- og gl- Korup</w:t>
      </w:r>
    </w:p>
    <w:p>
      <w:pPr>
        <w:numPr>
          <w:ilvl w:val="0"/>
          <w:numId w:val="4"/>
        </w:numPr>
        <w:spacing w:before="0" w:after="300" w:line="360"/>
        <w:ind w:right="0" w:left="720" w:hanging="36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Øget trafik på Stavadgyden, med deraf risiko for farlig vej for fodgængere og cyklister</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Derimod ønskede vi at kommunen etablerede en cykel- og gangsti som igennem en årrække har været et opprioriteret ønske fra borgerne i Korup.og med eventuel hastighedsbegrænsede foranstaltninger.</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Odense kommune har efterfølgende valgt ikke at foretage sig yderligere omkring Præstevej </w:t>
      </w:r>
      <w:r>
        <w:rPr>
          <w:rFonts w:ascii="Calibri" w:hAnsi="Calibri" w:cs="Calibri" w:eastAsia="Calibri"/>
          <w:color w:val="555555"/>
          <w:spacing w:val="0"/>
          <w:position w:val="0"/>
          <w:sz w:val="23"/>
          <w:shd w:fill="auto" w:val="clear"/>
        </w:rPr>
        <w:t xml:space="preserve">– der var indkommet 12 h</w:t>
      </w:r>
      <w:r>
        <w:rPr>
          <w:rFonts w:ascii="Open Sans" w:hAnsi="Open Sans" w:cs="Open Sans" w:eastAsia="Open Sans"/>
          <w:color w:val="555555"/>
          <w:spacing w:val="0"/>
          <w:position w:val="0"/>
          <w:sz w:val="23"/>
          <w:shd w:fill="auto" w:val="clear"/>
        </w:rPr>
        <w:t xml:space="preserve">øringssvar hvor hovedparten var imod en lukning af strækningen. Så summa summarum er, at vi er tilbage hvor vi startede! Men vi har ikke opgivet, og kæmper fortsat videre for at få etableret den omtalte cykel og gangsti.</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Til trods for den korte tid vi har haft i Lokalrådet, har vi nået at få revideret vedtægterne, som er til afstemning senere i dag. Den mest markante ændring er, at der ikke mere skal være et betalt medlemskab af Lokalrådet. Derimod ønsker vi at lokalrådets arbejde skal finansieres via donationer fra Korups virksomheder of eventuelt fonde. Derudover vil vi fortsat være opmærksomme på statslige og kommunale puljemidler som kan ansøges til finansiering af de projekter som vi har i støbeskeen og forhåbentlig fremtidige ønsker fra Korups borgere.</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Lokalrådet har arbejdet videre med at få etableret en ny hjemmeside. Vi er ved at indhente tilbud på udarbejdelse og drift.. Bjarne og Mick er tovholdere på det projekt og vi håber at vi snarligt har noget konkret så hjemmesiden bliver etableret og taget i anvendelse.</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Lokalrådet arbejder også på muligheden for at etablere et stisystem ved Udskovvej. Så man kan gå, cykle eller løbe ad dette stisystem til Næsbyhoved Broby, uden at skulle benytte den befærdede Sandvadgyden! Mich har udarbejdet en skrivelse der er sendt til Odense Kommune og Naturstyrelsen.</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Jette og Helle har deltaget i et planlægningsmøde her i marts i forbindelse med ”Foreningernes dag” Det bliver spændende at se,om vi også derigennem kan etablere et fremtidigt samarbejde og forhåbentlig få nogle input til områder lokalrådet kan arbejde videre med.</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Vi har også været så heldige, at Alfred Hansen har stillet sig til rådighed som konsulent og pressemeddeler når vi har behov. Det er vi meget både glade og stolte over.</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Vi har også været så priviligerede at Venstres Pårupkreds har rettet henvendelse til os om ønsket medlemskab af Lokalrådet. Vi takker mange gange for henvendelsen, men har desværre måtte afslå anmodningen, da vedtægterne fordrer at medlemmer skal være bosat/tilhørende i Korup. Men vi vil naturligvis meget gerne samarbejde med alle de organisationer der kan skabe bedre vilkår for alle os borgere.</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Jeg vil gerne fortælle lidt om hvordan vi ser Korup og hvilken retning Lokalrådet arbejder henimod</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Korup er et dejligt sted at bo </w:t>
      </w:r>
      <w:r>
        <w:rPr>
          <w:rFonts w:ascii="Calibri" w:hAnsi="Calibri" w:cs="Calibri" w:eastAsia="Calibri"/>
          <w:color w:val="555555"/>
          <w:spacing w:val="0"/>
          <w:position w:val="0"/>
          <w:sz w:val="23"/>
          <w:shd w:fill="auto" w:val="clear"/>
        </w:rPr>
        <w:t xml:space="preserve">– lys luft og en dejlig natur. Det er goder vi har og som vi ofte tager helt for givet. Vores fysiske rammer kan vi vist alle blive enige om, er n</w:t>
      </w:r>
      <w:r>
        <w:rPr>
          <w:rFonts w:ascii="Open Sans" w:hAnsi="Open Sans" w:cs="Open Sans" w:eastAsia="Open Sans"/>
          <w:color w:val="555555"/>
          <w:spacing w:val="0"/>
          <w:position w:val="0"/>
          <w:sz w:val="23"/>
          <w:shd w:fill="auto" w:val="clear"/>
        </w:rPr>
        <w:t xml:space="preserve">æsten perfekte (dog lige på nær den manglende gang og cykelsti) men der er andre områder hvor der kan skabes bedre vilkår for vores borgere </w:t>
      </w:r>
      <w:r>
        <w:rPr>
          <w:rFonts w:ascii="Open Sans" w:hAnsi="Open Sans" w:cs="Open Sans" w:eastAsia="Open Sans"/>
          <w:color w:val="555555"/>
          <w:spacing w:val="0"/>
          <w:position w:val="0"/>
          <w:sz w:val="23"/>
          <w:shd w:fill="auto" w:val="clear"/>
        </w:rPr>
        <w:t xml:space="preserve">–</w:t>
      </w:r>
      <w:r>
        <w:rPr>
          <w:rFonts w:ascii="Open Sans" w:hAnsi="Open Sans" w:cs="Open Sans" w:eastAsia="Open Sans"/>
          <w:color w:val="555555"/>
          <w:spacing w:val="0"/>
          <w:position w:val="0"/>
          <w:sz w:val="23"/>
          <w:shd w:fill="auto" w:val="clear"/>
        </w:rPr>
        <w:t xml:space="preserve"> blandt andet vores skole. Korup har mange forskellige foreninger, og det er lokalrådets ønske at der kan etableres et mere formaliseret og konstruktivt samarbejde foreningerne imellem. På den måde tror vi at der skabes mere dynamik i Krups foreningsliv og det vil blive nemmere at skabe synlige resultater til gavn for os alle i Korup.</w:t>
      </w:r>
    </w:p>
    <w:p>
      <w:pPr>
        <w:spacing w:before="0" w:after="300" w:line="360"/>
        <w:ind w:right="0" w:left="0" w:firstLine="0"/>
        <w:jc w:val="left"/>
        <w:rPr>
          <w:rFonts w:ascii="Open Sans" w:hAnsi="Open Sans" w:cs="Open Sans" w:eastAsia="Open Sans"/>
          <w:color w:val="555555"/>
          <w:spacing w:val="0"/>
          <w:position w:val="0"/>
          <w:sz w:val="23"/>
          <w:shd w:fill="auto" w:val="clear"/>
        </w:rPr>
      </w:pPr>
      <w:r>
        <w:rPr>
          <w:rFonts w:ascii="Open Sans" w:hAnsi="Open Sans" w:cs="Open Sans" w:eastAsia="Open Sans"/>
          <w:color w:val="555555"/>
          <w:spacing w:val="0"/>
          <w:position w:val="0"/>
          <w:sz w:val="23"/>
          <w:shd w:fill="auto" w:val="clear"/>
        </w:rPr>
        <w:t xml:space="preserve">Lokalrådet er et upolitisk samarbejdsorgan, som har til formål</w:t>
        <w:br/>
      </w:r>
      <w:r>
        <w:rPr>
          <w:rFonts w:ascii="Open Sans" w:hAnsi="Open Sans" w:cs="Open Sans" w:eastAsia="Open Sans"/>
          <w:color w:val="555555"/>
          <w:spacing w:val="0"/>
          <w:position w:val="0"/>
          <w:sz w:val="23"/>
          <w:shd w:fill="auto" w:val="clear"/>
        </w:rPr>
        <w:t xml:space="preserve">–</w:t>
      </w:r>
      <w:r>
        <w:rPr>
          <w:rFonts w:ascii="Open Sans" w:hAnsi="Open Sans" w:cs="Open Sans" w:eastAsia="Open Sans"/>
          <w:color w:val="555555"/>
          <w:spacing w:val="0"/>
          <w:position w:val="0"/>
          <w:sz w:val="23"/>
          <w:shd w:fill="auto" w:val="clear"/>
        </w:rPr>
        <w:t xml:space="preserve"> at beskæftige sig med emner og områder, af almen lokal interesse, efter henvendelse fra foreninger, grupper, enkelte borger, eller efter initiativ fra lokalsamfundet</w:t>
        <w:br/>
      </w:r>
      <w:r>
        <w:rPr>
          <w:rFonts w:ascii="Open Sans" w:hAnsi="Open Sans" w:cs="Open Sans" w:eastAsia="Open Sans"/>
          <w:color w:val="555555"/>
          <w:spacing w:val="0"/>
          <w:position w:val="0"/>
          <w:sz w:val="23"/>
          <w:shd w:fill="auto" w:val="clear"/>
        </w:rPr>
        <w:t xml:space="preserve">–</w:t>
      </w:r>
      <w:r>
        <w:rPr>
          <w:rFonts w:ascii="Open Sans" w:hAnsi="Open Sans" w:cs="Open Sans" w:eastAsia="Open Sans"/>
          <w:color w:val="555555"/>
          <w:spacing w:val="0"/>
          <w:position w:val="0"/>
          <w:sz w:val="23"/>
          <w:shd w:fill="auto" w:val="clear"/>
        </w:rPr>
        <w:t xml:space="preserve"> at fremme trivsel og kontakt mellem borgerne indbyrdes.</w:t>
        <w:br/>
      </w:r>
      <w:r>
        <w:rPr>
          <w:rFonts w:ascii="Open Sans" w:hAnsi="Open Sans" w:cs="Open Sans" w:eastAsia="Open Sans"/>
          <w:color w:val="555555"/>
          <w:spacing w:val="0"/>
          <w:position w:val="0"/>
          <w:sz w:val="23"/>
          <w:shd w:fill="auto" w:val="clear"/>
        </w:rPr>
        <w:t xml:space="preserve">–</w:t>
      </w:r>
      <w:r>
        <w:rPr>
          <w:rFonts w:ascii="Open Sans" w:hAnsi="Open Sans" w:cs="Open Sans" w:eastAsia="Open Sans"/>
          <w:color w:val="555555"/>
          <w:spacing w:val="0"/>
          <w:position w:val="0"/>
          <w:sz w:val="23"/>
          <w:shd w:fill="auto" w:val="clear"/>
        </w:rPr>
        <w:t xml:space="preserve"> at formidle kontakt mellem borgerne og Odense Kommune i sager der har almen interesse.</w:t>
      </w:r>
    </w:p>
    <w:p>
      <w:pPr>
        <w:spacing w:before="0" w:after="300" w:line="360"/>
        <w:ind w:right="0" w:left="0" w:firstLine="0"/>
        <w:jc w:val="left"/>
        <w:rPr>
          <w:rFonts w:ascii="Times New Roman" w:hAnsi="Times New Roman" w:cs="Times New Roman" w:eastAsia="Times New Roman"/>
          <w:color w:val="auto"/>
          <w:spacing w:val="0"/>
          <w:position w:val="0"/>
          <w:sz w:val="24"/>
          <w:shd w:fill="auto" w:val="clear"/>
        </w:rPr>
      </w:pPr>
      <w:r>
        <w:rPr>
          <w:rFonts w:ascii="Open Sans" w:hAnsi="Open Sans" w:cs="Open Sans" w:eastAsia="Open Sans"/>
          <w:color w:val="auto"/>
          <w:spacing w:val="0"/>
          <w:position w:val="0"/>
          <w:sz w:val="23"/>
          <w:shd w:fill="auto" w:val="clear"/>
        </w:rPr>
        <w:t xml:space="preserve">Vi ønsker tæt dialog med borgerne, så vi kan ramme ned der hvor der er behov, og dermed forsøge at skabe de bedste rammer for borgere i vores område.</w:t>
        <w:br/>
        <w:t xml:space="preserve">Vi kan selvfølgelig ikke garantere, at vi får alle vores ting igennem, i forhold til kommunen og andre instanser. Men vi kan i hvert fald sørge for, at fremkomme med vores mening og vores ønsker.</w:t>
        <w:br/>
        <w:t xml:space="preserve">Vi forsøger at fange “hvad der rører sig” i vores område.</w:t>
        <w:br/>
        <w:t xml:space="preserve">At sætte nye initiativer i gang, så vi bevarer et aktivt område, og er der noget I ønsker vi skal tage op, så</w:t>
      </w:r>
      <w:r>
        <w:rPr>
          <w:rFonts w:ascii="Times New Roman" w:hAnsi="Times New Roman" w:cs="Times New Roman" w:eastAsia="Times New Roman"/>
          <w:color w:val="auto"/>
          <w:spacing w:val="0"/>
          <w:position w:val="0"/>
          <w:sz w:val="24"/>
          <w:shd w:fill="auto" w:val="clear"/>
        </w:rPr>
        <w:t xml:space="preserve"> kontakt endelig en af lokalrådets medlemmer.</w:t>
      </w:r>
    </w:p>
    <w:p>
      <w:pPr>
        <w:spacing w:before="0" w:after="300" w:line="360"/>
        <w:ind w:right="0" w:left="0" w:firstLine="0"/>
        <w:jc w:val="left"/>
        <w:rPr>
          <w:rFonts w:ascii="Open Sans" w:hAnsi="Open Sans" w:cs="Open Sans" w:eastAsia="Open Sans"/>
          <w:color w:val="auto"/>
          <w:spacing w:val="0"/>
          <w:position w:val="0"/>
          <w:sz w:val="23"/>
          <w:shd w:fill="auto" w:val="clear"/>
        </w:rPr>
      </w:pPr>
      <w:r>
        <w:rPr>
          <w:rFonts w:ascii="Times New Roman" w:hAnsi="Times New Roman" w:cs="Times New Roman" w:eastAsia="Times New Roman"/>
          <w:color w:val="auto"/>
          <w:spacing w:val="0"/>
          <w:position w:val="0"/>
          <w:sz w:val="24"/>
          <w:shd w:fill="auto" w:val="clear"/>
        </w:rPr>
        <w:t xml:space="preserve">Mere kan det ikke blive til denne gang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nu h</w:t>
      </w:r>
      <w:r>
        <w:rPr>
          <w:rFonts w:ascii="Times New Roman" w:hAnsi="Times New Roman" w:cs="Times New Roman" w:eastAsia="Times New Roman"/>
          <w:color w:val="auto"/>
          <w:spacing w:val="0"/>
          <w:position w:val="0"/>
          <w:sz w:val="24"/>
          <w:shd w:fill="auto" w:val="clear"/>
        </w:rPr>
        <w:t xml:space="preserve">åber jeg at de fremmødte har rigtig mange spørgsmål og kommentarer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å vi får input til det fremtidige arbejde.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Marlene Dyrelund Gemmer, Korup Lokalråd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Formand</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